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F2851" w14:textId="77777777" w:rsidR="005E2B26" w:rsidRPr="00931751" w:rsidRDefault="00767FF8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72D78" w14:paraId="5A235AFD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8EA8F4E" w14:textId="77777777" w:rsidR="005E2B26" w:rsidRPr="00931751" w:rsidRDefault="00767FF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988821F" w14:textId="77777777" w:rsidR="005E2B26" w:rsidRPr="00931751" w:rsidRDefault="00767FF8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24F4B07C" w14:textId="77777777" w:rsidR="005E2B26" w:rsidRPr="00931751" w:rsidRDefault="00767FF8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F72D78" w14:paraId="6898237D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6682DD" w14:textId="77777777" w:rsidR="005E2B26" w:rsidRPr="00931751" w:rsidRDefault="00767FF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721CB" w14:textId="77777777" w:rsidR="005E2B26" w:rsidRPr="00931751" w:rsidRDefault="00767FF8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(ARLA), Santé Canada</w:t>
            </w:r>
            <w:bookmarkStart w:id="5" w:name="sps2a"/>
            <w:bookmarkEnd w:id="5"/>
          </w:p>
        </w:tc>
      </w:tr>
      <w:tr w:rsidR="00F72D78" w14:paraId="6617B46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965BD6" w14:textId="77777777" w:rsidR="005E2B26" w:rsidRPr="00931751" w:rsidRDefault="00767FF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DEA06" w14:textId="18733647" w:rsidR="005E2B26" w:rsidRPr="00931751" w:rsidRDefault="00767FF8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amétoctradine dans ou sur les mûres et framboises (Codes</w:t>
            </w:r>
            <w:r w:rsidR="00B47059">
              <w:t> </w:t>
            </w:r>
            <w:r w:rsidRPr="00053BCC">
              <w:t>ICS: 65.020, 65.100, 67.040, 67.080)</w:t>
            </w:r>
            <w:bookmarkStart w:id="7" w:name="sps3a"/>
            <w:bookmarkEnd w:id="7"/>
          </w:p>
        </w:tc>
      </w:tr>
      <w:tr w:rsidR="00F72D78" w14:paraId="7F8E6E6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FE307" w14:textId="77777777" w:rsidR="005E2B26" w:rsidRPr="00931751" w:rsidRDefault="00767FF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54BB2" w14:textId="77777777" w:rsidR="005E2B26" w:rsidRPr="00931751" w:rsidRDefault="00767FF8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3215E8CC" w14:textId="77777777" w:rsidR="005E2B26" w:rsidRPr="00931751" w:rsidRDefault="00767FF8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0D909AC7" w14:textId="77777777" w:rsidR="005E2B26" w:rsidRPr="00931751" w:rsidRDefault="00767FF8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F72D78" w14:paraId="78A630F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E4268" w14:textId="77777777" w:rsidR="005E2B26" w:rsidRPr="00931751" w:rsidRDefault="00767FF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B6534C" w14:textId="77777777" w:rsidR="005E2B26" w:rsidRPr="00931751" w:rsidRDefault="00767FF8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Amétoctradine (PMRL2021-21)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F72D78" w14:paraId="23AF050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B19A4C" w14:textId="77777777" w:rsidR="005E2B26" w:rsidRPr="00931751" w:rsidRDefault="00767FF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79275C" w14:textId="77777777" w:rsidR="005E2B26" w:rsidRPr="00931751" w:rsidRDefault="00767FF8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PMRL2021-21 a pour but de mener une consultation sur la limite maximale de résidus (LMR) canadienne qui a été proposée par l'ARLA de Santé Canada pour l'amétoctradine.</w:t>
            </w:r>
          </w:p>
          <w:p w14:paraId="471B08FA" w14:textId="0BC0A9EE" w:rsidR="00F72D78" w:rsidRPr="00053BCC" w:rsidRDefault="00767FF8" w:rsidP="00B47059">
            <w:pPr>
              <w:tabs>
                <w:tab w:val="left" w:pos="1265"/>
              </w:tabs>
              <w:spacing w:after="120"/>
            </w:pPr>
            <w:r w:rsidRPr="00B47059">
              <w:rPr>
                <w:u w:val="single"/>
              </w:rPr>
              <w:t>LMR (ppm)</w:t>
            </w:r>
            <w:r w:rsidRPr="00053BCC">
              <w:rPr>
                <w:vertAlign w:val="superscript"/>
              </w:rPr>
              <w:t>1</w:t>
            </w:r>
            <w:r w:rsidR="00B47059">
              <w:rPr>
                <w:vertAlign w:val="superscript"/>
              </w:rPr>
              <w:tab/>
            </w:r>
            <w:r w:rsidRPr="00B47059">
              <w:rPr>
                <w:u w:val="single"/>
              </w:rPr>
              <w:t>Produit agricole brut et/ou produit transformé</w:t>
            </w:r>
          </w:p>
          <w:p w14:paraId="73342AF2" w14:textId="1305C5E2" w:rsidR="00F72D78" w:rsidRPr="00053BCC" w:rsidRDefault="00767FF8" w:rsidP="00B47059">
            <w:pPr>
              <w:tabs>
                <w:tab w:val="left" w:pos="1265"/>
              </w:tabs>
              <w:spacing w:after="120"/>
            </w:pPr>
            <w:r w:rsidRPr="00053BCC">
              <w:t>3,0</w:t>
            </w:r>
            <w:r w:rsidR="00B47059">
              <w:tab/>
            </w:r>
            <w:r w:rsidRPr="00053BCC">
              <w:t>Mûres et framboises (sous-groupe de cultures 13-07A)</w:t>
            </w:r>
          </w:p>
          <w:p w14:paraId="336074BC" w14:textId="77777777" w:rsidR="00F72D78" w:rsidRPr="00B47059" w:rsidRDefault="00767FF8" w:rsidP="00931751">
            <w:pPr>
              <w:spacing w:after="120"/>
              <w:rPr>
                <w:sz w:val="16"/>
                <w:szCs w:val="20"/>
              </w:rPr>
            </w:pPr>
            <w:r w:rsidRPr="00B47059">
              <w:rPr>
                <w:sz w:val="16"/>
                <w:szCs w:val="20"/>
                <w:vertAlign w:val="superscript"/>
              </w:rPr>
              <w:t xml:space="preserve">1 </w:t>
            </w:r>
            <w:r w:rsidRPr="00B47059">
              <w:rPr>
                <w:sz w:val="16"/>
                <w:szCs w:val="20"/>
              </w:rPr>
              <w:t>ppm = partie par million</w:t>
            </w:r>
          </w:p>
          <w:p w14:paraId="2636E9AB" w14:textId="32E63939" w:rsidR="00F72D78" w:rsidRPr="00053BCC" w:rsidRDefault="00767FF8" w:rsidP="00931751">
            <w:pPr>
              <w:spacing w:after="120"/>
            </w:pPr>
            <w:r w:rsidRPr="00053BCC">
              <w:t xml:space="preserve">Une LMR est proposée pour chaque denrée faisant partie des groupes de cultures présentés à la page </w:t>
            </w:r>
            <w:r w:rsidRPr="00053BCC">
              <w:rPr>
                <w:i/>
                <w:iCs/>
              </w:rPr>
              <w:t>Groupes de cultures et propriétés chimiques de leurs résidus</w:t>
            </w:r>
            <w:r w:rsidRPr="00053BCC">
              <w:t xml:space="preserve">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F72D78" w14:paraId="7066A03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6101CA" w14:textId="77777777" w:rsidR="005E2B26" w:rsidRPr="00931751" w:rsidRDefault="00767FF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E5BDB" w14:textId="77777777" w:rsidR="005E2B26" w:rsidRPr="00931751" w:rsidRDefault="00767FF8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F72D78" w14:paraId="3C102FF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E79DD" w14:textId="77777777" w:rsidR="005E2B26" w:rsidRPr="00931751" w:rsidRDefault="00767FF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5E4BC" w14:textId="77777777" w:rsidR="005E2B26" w:rsidRPr="00931751" w:rsidRDefault="00767FF8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3694C4C8" w14:textId="77777777" w:rsidR="005E2B26" w:rsidRPr="00931751" w:rsidRDefault="00767FF8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260 Ametoctradin</w:t>
            </w:r>
            <w:bookmarkEnd w:id="38"/>
          </w:p>
          <w:p w14:paraId="044E0740" w14:textId="77777777" w:rsidR="005E2B26" w:rsidRPr="00931751" w:rsidRDefault="00767FF8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4078C684" w14:textId="77777777" w:rsidR="005E2B26" w:rsidRPr="00931751" w:rsidRDefault="00767FF8" w:rsidP="00767FF8">
            <w:pPr>
              <w:spacing w:before="240" w:after="120"/>
              <w:ind w:left="720" w:hanging="720"/>
            </w:pPr>
            <w:r w:rsidRPr="00931751">
              <w:rPr>
                <w:b/>
              </w:rPr>
              <w:lastRenderedPageBreak/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74648C7E" w14:textId="77777777" w:rsidR="005E2B26" w:rsidRPr="00931751" w:rsidRDefault="00767FF8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506EB61C" w14:textId="77777777" w:rsidR="005E2B26" w:rsidRPr="00931751" w:rsidRDefault="00767FF8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424D1F39" w14:textId="77777777" w:rsidR="005E2B26" w:rsidRPr="00931751" w:rsidRDefault="00767FF8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23B39963" w14:textId="77777777" w:rsidR="005E2B26" w:rsidRPr="00931751" w:rsidRDefault="00767FF8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>À l'heure actuelle, aucune LMR n'est fixée pour l'amétoctradine sur les denrées faisant l'objet de la demande et énumérées à la page Web Index des pesticides de la Commission du Codex Alimentarius.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F72D78" w14:paraId="012A6B4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0D4876" w14:textId="77777777" w:rsidR="005E2B26" w:rsidRPr="00931751" w:rsidRDefault="00767FF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1AB04" w14:textId="77777777" w:rsidR="005E2B26" w:rsidRPr="00931751" w:rsidRDefault="00767FF8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PMRL2021-21, affiché le 29 juin 2021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F72D78" w14:paraId="303367E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17C4C" w14:textId="77777777" w:rsidR="005E2B26" w:rsidRPr="00931751" w:rsidRDefault="00767FF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EA47BA" w14:textId="77777777" w:rsidR="005E2B26" w:rsidRPr="00931751" w:rsidRDefault="00767FF8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(jj/mm/aa)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PMRL dans le site Web de Santé Canada.</w:t>
            </w:r>
            <w:bookmarkStart w:id="58" w:name="sps10a"/>
            <w:bookmarkEnd w:id="58"/>
          </w:p>
          <w:p w14:paraId="7FCE80E2" w14:textId="77777777" w:rsidR="005E2B26" w:rsidRPr="00931751" w:rsidRDefault="00767FF8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(jj/mm/aa)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F72D78" w14:paraId="39ADADD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259788" w14:textId="77777777" w:rsidR="005E2B26" w:rsidRPr="00931751" w:rsidRDefault="00767FF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32FFFE" w14:textId="77777777" w:rsidR="005E2B26" w:rsidRPr="00931751" w:rsidRDefault="00767FF8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(jj/mm/aa)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5F9386F7" w14:textId="77777777" w:rsidR="005E2B26" w:rsidRPr="00931751" w:rsidRDefault="00767FF8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F72D78" w14:paraId="4A8B768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1D69C" w14:textId="77777777" w:rsidR="005E2B26" w:rsidRPr="00931751" w:rsidRDefault="00767FF8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2F48B" w14:textId="77777777" w:rsidR="005E2B26" w:rsidRPr="00931751" w:rsidRDefault="00767FF8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(jj/mm/aa)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12 septembre 2021</w:t>
            </w:r>
            <w:bookmarkEnd w:id="71"/>
          </w:p>
          <w:p w14:paraId="502C321E" w14:textId="77777777" w:rsidR="005E2B26" w:rsidRPr="00931751" w:rsidRDefault="00767FF8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F72D78" w14:paraId="6C7721EE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34ED369" w14:textId="77777777" w:rsidR="005E2B26" w:rsidRPr="00931751" w:rsidRDefault="00767FF8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2115017" w14:textId="77777777" w:rsidR="005E2B26" w:rsidRPr="00931751" w:rsidRDefault="00767FF8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4D3A603D" w14:textId="77777777" w:rsidR="005E2B26" w:rsidRPr="00053BCC" w:rsidRDefault="00767FF8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14:paraId="538AF4DA" w14:textId="77777777" w:rsidR="005E2B26" w:rsidRPr="00053BCC" w:rsidRDefault="00A73222" w:rsidP="00252E8B">
            <w:pPr>
              <w:keepNext/>
              <w:keepLines/>
            </w:pPr>
            <w:hyperlink r:id="rId10" w:tgtFrame="_blank" w:history="1">
              <w:r w:rsidR="00767FF8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https://www.canada.ca/en/health-canada/services/consumer-product-safety/pesticides-pest-management/public/consultations/proposed-maximum-residue-limit/2021/ametoctradin/document.html</w:t>
              </w:r>
            </w:hyperlink>
            <w:r w:rsidR="00767FF8" w:rsidRPr="00053BCC">
              <w:t xml:space="preserve"> (anglais)</w:t>
            </w:r>
          </w:p>
          <w:p w14:paraId="14E0303B" w14:textId="77777777" w:rsidR="005E2B26" w:rsidRPr="00053BCC" w:rsidRDefault="00A73222" w:rsidP="00252E8B">
            <w:pPr>
              <w:keepNext/>
              <w:keepLines/>
            </w:pPr>
            <w:hyperlink r:id="rId11" w:tgtFrame="_blank" w:history="1">
              <w:r w:rsidR="00767FF8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https://www.canada.ca/fr/sante-canada/services/securite-produits-consommation/pesticides-lutte-antiparasitaire/public/consultations/limites-maximales-residus-proposees/2021/ametoctradine/document.html</w:t>
              </w:r>
            </w:hyperlink>
            <w:r w:rsidR="00767FF8" w:rsidRPr="00053BCC">
              <w:t xml:space="preserve"> (français)</w:t>
            </w:r>
          </w:p>
          <w:p w14:paraId="1425D6FF" w14:textId="77777777" w:rsidR="00767FF8" w:rsidRDefault="00767FF8" w:rsidP="00252E8B">
            <w:pPr>
              <w:keepNext/>
              <w:keepLines/>
            </w:pPr>
          </w:p>
          <w:p w14:paraId="77A70386" w14:textId="756739EB" w:rsidR="005E2B26" w:rsidRPr="00053BCC" w:rsidRDefault="00767FF8" w:rsidP="00252E8B">
            <w:pPr>
              <w:keepNext/>
              <w:keepLines/>
            </w:pPr>
            <w:r w:rsidRPr="00053BCC">
              <w:t>Autorité responsable des notifications et Point d'information du Canada</w:t>
            </w:r>
          </w:p>
          <w:p w14:paraId="5D3F1F71" w14:textId="77777777" w:rsidR="005E2B26" w:rsidRPr="00053BCC" w:rsidRDefault="00767FF8" w:rsidP="00252E8B">
            <w:pPr>
              <w:keepNext/>
              <w:keepLines/>
            </w:pPr>
            <w:r w:rsidRPr="00053BCC">
              <w:t>Affaires mondiales Canada</w:t>
            </w:r>
          </w:p>
          <w:p w14:paraId="59A62451" w14:textId="77777777" w:rsidR="005E2B26" w:rsidRPr="00053BCC" w:rsidRDefault="00767FF8" w:rsidP="00252E8B">
            <w:pPr>
              <w:keepNext/>
              <w:keepLines/>
            </w:pPr>
            <w:r w:rsidRPr="00053BCC">
              <w:t>Direction des règlements et obstacles techniques</w:t>
            </w:r>
          </w:p>
          <w:p w14:paraId="55CC1157" w14:textId="77777777" w:rsidR="005E2B26" w:rsidRPr="00B47059" w:rsidRDefault="00767FF8" w:rsidP="00252E8B">
            <w:pPr>
              <w:keepNext/>
              <w:keepLines/>
              <w:rPr>
                <w:lang w:val="es-ES"/>
              </w:rPr>
            </w:pPr>
            <w:r w:rsidRPr="00B47059">
              <w:rPr>
                <w:lang w:val="es-ES"/>
              </w:rPr>
              <w:t>111, promenade Sussex</w:t>
            </w:r>
          </w:p>
          <w:p w14:paraId="10C20F40" w14:textId="77777777" w:rsidR="005E2B26" w:rsidRPr="00B47059" w:rsidRDefault="00767FF8" w:rsidP="00252E8B">
            <w:pPr>
              <w:keepNext/>
              <w:keepLines/>
              <w:rPr>
                <w:lang w:val="es-ES"/>
              </w:rPr>
            </w:pPr>
            <w:r w:rsidRPr="00B47059">
              <w:rPr>
                <w:lang w:val="es-ES"/>
              </w:rPr>
              <w:t>Ottawa, Ontario), K1A 0G2</w:t>
            </w:r>
          </w:p>
          <w:p w14:paraId="7FCFB927" w14:textId="77777777" w:rsidR="005E2B26" w:rsidRPr="00B47059" w:rsidRDefault="00767FF8" w:rsidP="00252E8B">
            <w:pPr>
              <w:keepNext/>
              <w:keepLines/>
              <w:rPr>
                <w:lang w:val="es-ES"/>
              </w:rPr>
            </w:pPr>
            <w:r w:rsidRPr="00B47059">
              <w:rPr>
                <w:lang w:val="es-ES"/>
              </w:rPr>
              <w:t>Canada</w:t>
            </w:r>
          </w:p>
          <w:p w14:paraId="5EFF0221" w14:textId="77777777" w:rsidR="005E2B26" w:rsidRPr="00053BCC" w:rsidRDefault="00767FF8" w:rsidP="00252E8B">
            <w:pPr>
              <w:keepNext/>
              <w:keepLines/>
            </w:pPr>
            <w:r w:rsidRPr="00053BCC">
              <w:t>Tel: +(343) 203 4273</w:t>
            </w:r>
          </w:p>
          <w:p w14:paraId="78019AA7" w14:textId="77777777" w:rsidR="005E2B26" w:rsidRPr="00053BCC" w:rsidRDefault="00767FF8" w:rsidP="00252E8B">
            <w:pPr>
              <w:keepNext/>
              <w:keepLines/>
            </w:pPr>
            <w:r w:rsidRPr="00053BCC">
              <w:t>Fax: +(613) 943 0346</w:t>
            </w:r>
          </w:p>
          <w:p w14:paraId="709703BB" w14:textId="77777777" w:rsidR="005E2B26" w:rsidRPr="00053BCC" w:rsidRDefault="00767FF8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315D9130" w14:textId="77777777" w:rsidR="00337700" w:rsidRPr="00931751" w:rsidRDefault="00337700" w:rsidP="00931751"/>
    <w:sectPr w:rsidR="00337700" w:rsidRPr="00931751" w:rsidSect="00B470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7287B" w14:textId="77777777" w:rsidR="00605EFF" w:rsidRDefault="00767FF8">
      <w:r>
        <w:separator/>
      </w:r>
    </w:p>
  </w:endnote>
  <w:endnote w:type="continuationSeparator" w:id="0">
    <w:p w14:paraId="71A07E84" w14:textId="77777777" w:rsidR="00605EFF" w:rsidRDefault="0076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9B8E" w14:textId="2433FB11" w:rsidR="005E2B26" w:rsidRPr="00B47059" w:rsidRDefault="00B47059" w:rsidP="00B4705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3305C" w14:textId="3F0E577D" w:rsidR="00DD65B2" w:rsidRPr="00B47059" w:rsidRDefault="00B47059" w:rsidP="00B4705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5E1" w14:textId="77777777" w:rsidR="00DD65B2" w:rsidRPr="00931751" w:rsidRDefault="00767FF8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79D4D" w14:textId="77777777" w:rsidR="00605EFF" w:rsidRDefault="00767FF8">
      <w:r>
        <w:separator/>
      </w:r>
    </w:p>
  </w:footnote>
  <w:footnote w:type="continuationSeparator" w:id="0">
    <w:p w14:paraId="31F4BF22" w14:textId="77777777" w:rsidR="00605EFF" w:rsidRDefault="0076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32701" w14:textId="77777777" w:rsidR="00B47059" w:rsidRPr="00B47059" w:rsidRDefault="00B47059" w:rsidP="00B470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7059">
      <w:t>G/SPS/N/CAN/1401</w:t>
    </w:r>
  </w:p>
  <w:p w14:paraId="44F87188" w14:textId="77777777" w:rsidR="00B47059" w:rsidRPr="00B47059" w:rsidRDefault="00B47059" w:rsidP="00B470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135082" w14:textId="0A3C438F" w:rsidR="00B47059" w:rsidRPr="00B47059" w:rsidRDefault="00B47059" w:rsidP="00B470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7059">
      <w:t xml:space="preserve">- </w:t>
    </w:r>
    <w:r w:rsidRPr="00B47059">
      <w:fldChar w:fldCharType="begin"/>
    </w:r>
    <w:r w:rsidRPr="00B47059">
      <w:instrText xml:space="preserve"> PAGE </w:instrText>
    </w:r>
    <w:r w:rsidRPr="00B47059">
      <w:fldChar w:fldCharType="separate"/>
    </w:r>
    <w:r w:rsidRPr="00B47059">
      <w:rPr>
        <w:noProof/>
      </w:rPr>
      <w:t>1</w:t>
    </w:r>
    <w:r w:rsidRPr="00B47059">
      <w:fldChar w:fldCharType="end"/>
    </w:r>
    <w:r w:rsidRPr="00B47059">
      <w:t xml:space="preserve"> -</w:t>
    </w:r>
  </w:p>
  <w:p w14:paraId="4AEA55D5" w14:textId="1725F421" w:rsidR="005E2B26" w:rsidRPr="00B47059" w:rsidRDefault="005E2B26" w:rsidP="00B4705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94B3" w14:textId="77777777" w:rsidR="00B47059" w:rsidRPr="00B47059" w:rsidRDefault="00B47059" w:rsidP="00B470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7059">
      <w:t>G/SPS/N/CAN/1401</w:t>
    </w:r>
  </w:p>
  <w:p w14:paraId="17223A5E" w14:textId="77777777" w:rsidR="00B47059" w:rsidRPr="00B47059" w:rsidRDefault="00B47059" w:rsidP="00B470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287752" w14:textId="5FFD6540" w:rsidR="00B47059" w:rsidRPr="00B47059" w:rsidRDefault="00B47059" w:rsidP="00B4705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47059">
      <w:t xml:space="preserve">- </w:t>
    </w:r>
    <w:r w:rsidRPr="00B47059">
      <w:fldChar w:fldCharType="begin"/>
    </w:r>
    <w:r w:rsidRPr="00B47059">
      <w:instrText xml:space="preserve"> PAGE </w:instrText>
    </w:r>
    <w:r w:rsidRPr="00B47059">
      <w:fldChar w:fldCharType="separate"/>
    </w:r>
    <w:r w:rsidRPr="00B47059">
      <w:rPr>
        <w:noProof/>
      </w:rPr>
      <w:t>2</w:t>
    </w:r>
    <w:r w:rsidRPr="00B47059">
      <w:fldChar w:fldCharType="end"/>
    </w:r>
    <w:r w:rsidRPr="00B47059">
      <w:t xml:space="preserve"> -</w:t>
    </w:r>
  </w:p>
  <w:p w14:paraId="34EBCB3B" w14:textId="79337BFC" w:rsidR="00DD65B2" w:rsidRPr="00B47059" w:rsidRDefault="00DD65B2" w:rsidP="00B4705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72D78" w14:paraId="6A866210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49CE65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7FBD1A" w14:textId="72177B7E" w:rsidR="00172B05" w:rsidRPr="000A2392" w:rsidRDefault="00B47059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F72D78" w14:paraId="3AB34C32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6CF4ED" w14:textId="77777777" w:rsidR="00172B05" w:rsidRPr="000A2392" w:rsidRDefault="00A73222" w:rsidP="0053030B">
          <w:pPr>
            <w:jc w:val="left"/>
            <w:rPr>
              <w:szCs w:val="18"/>
            </w:rPr>
          </w:pPr>
          <w:r>
            <w:rPr>
              <w:szCs w:val="18"/>
              <w:lang w:eastAsia="en-GB"/>
            </w:rPr>
            <w:pict w14:anchorId="4BCC46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style="width:187.5pt;height:57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EFCFE44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F72D78" w14:paraId="109031C8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B7EFDAC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C409C98" w14:textId="77777777" w:rsidR="00B47059" w:rsidRDefault="00B47059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G/SPS/N/CAN/1401</w:t>
          </w:r>
        </w:p>
        <w:bookmarkEnd w:id="87"/>
        <w:p w14:paraId="39E13A8E" w14:textId="7AE487F4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F72D78" w14:paraId="07738046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D2711E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24A4CDC" w14:textId="7C473658" w:rsidR="00172B05" w:rsidRPr="000A2392" w:rsidRDefault="003F14A3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8 juillet 2021</w:t>
          </w:r>
        </w:p>
      </w:tc>
    </w:tr>
    <w:tr w:rsidR="00F72D78" w14:paraId="73891A7D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0CA391" w14:textId="45247FCD" w:rsidR="00172B05" w:rsidRPr="000A2392" w:rsidRDefault="00767FF8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3F14A3">
            <w:rPr>
              <w:color w:val="FF0000"/>
              <w:szCs w:val="18"/>
            </w:rPr>
            <w:t>21-</w:t>
          </w:r>
          <w:r w:rsidR="00A73222">
            <w:rPr>
              <w:color w:val="FF0000"/>
              <w:szCs w:val="18"/>
            </w:rPr>
            <w:t>5394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0EBDCFA" w14:textId="77777777" w:rsidR="00172B05" w:rsidRPr="000A2392" w:rsidRDefault="00767FF8" w:rsidP="0053030B">
          <w:pPr>
            <w:jc w:val="right"/>
            <w:rPr>
              <w:szCs w:val="18"/>
            </w:rPr>
          </w:pPr>
          <w:bookmarkStart w:id="92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F72D78" w14:paraId="5C564299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CA2C0A" w14:textId="59061F82" w:rsidR="00172B05" w:rsidRPr="000A2392" w:rsidRDefault="00B47059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085FF7" w14:textId="32839021" w:rsidR="00172B05" w:rsidRPr="00931751" w:rsidRDefault="00B47059" w:rsidP="00201F70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anglais/français</w:t>
          </w:r>
          <w:bookmarkEnd w:id="94"/>
        </w:p>
      </w:tc>
    </w:tr>
  </w:tbl>
  <w:p w14:paraId="7445C671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0CA5BD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921202" w:tentative="1">
      <w:start w:val="1"/>
      <w:numFmt w:val="lowerLetter"/>
      <w:lvlText w:val="%2."/>
      <w:lvlJc w:val="left"/>
      <w:pPr>
        <w:ind w:left="1080" w:hanging="360"/>
      </w:pPr>
    </w:lvl>
    <w:lvl w:ilvl="2" w:tplc="32E863BE" w:tentative="1">
      <w:start w:val="1"/>
      <w:numFmt w:val="lowerRoman"/>
      <w:lvlText w:val="%3."/>
      <w:lvlJc w:val="right"/>
      <w:pPr>
        <w:ind w:left="1800" w:hanging="180"/>
      </w:pPr>
    </w:lvl>
    <w:lvl w:ilvl="3" w:tplc="D130939A" w:tentative="1">
      <w:start w:val="1"/>
      <w:numFmt w:val="decimal"/>
      <w:lvlText w:val="%4."/>
      <w:lvlJc w:val="left"/>
      <w:pPr>
        <w:ind w:left="2520" w:hanging="360"/>
      </w:pPr>
    </w:lvl>
    <w:lvl w:ilvl="4" w:tplc="07F8F87C" w:tentative="1">
      <w:start w:val="1"/>
      <w:numFmt w:val="lowerLetter"/>
      <w:lvlText w:val="%5."/>
      <w:lvlJc w:val="left"/>
      <w:pPr>
        <w:ind w:left="3240" w:hanging="360"/>
      </w:pPr>
    </w:lvl>
    <w:lvl w:ilvl="5" w:tplc="44306928" w:tentative="1">
      <w:start w:val="1"/>
      <w:numFmt w:val="lowerRoman"/>
      <w:lvlText w:val="%6."/>
      <w:lvlJc w:val="right"/>
      <w:pPr>
        <w:ind w:left="3960" w:hanging="180"/>
      </w:pPr>
    </w:lvl>
    <w:lvl w:ilvl="6" w:tplc="C5609756" w:tentative="1">
      <w:start w:val="1"/>
      <w:numFmt w:val="decimal"/>
      <w:lvlText w:val="%7."/>
      <w:lvlJc w:val="left"/>
      <w:pPr>
        <w:ind w:left="4680" w:hanging="360"/>
      </w:pPr>
    </w:lvl>
    <w:lvl w:ilvl="7" w:tplc="6D4458CE" w:tentative="1">
      <w:start w:val="1"/>
      <w:numFmt w:val="lowerLetter"/>
      <w:lvlText w:val="%8."/>
      <w:lvlJc w:val="left"/>
      <w:pPr>
        <w:ind w:left="5400" w:hanging="360"/>
      </w:pPr>
    </w:lvl>
    <w:lvl w:ilvl="8" w:tplc="5BF8AC4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B38A7"/>
    <w:rsid w:val="001B50DF"/>
    <w:rsid w:val="001C7C4F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3F14A3"/>
    <w:rsid w:val="00410C09"/>
    <w:rsid w:val="00414A70"/>
    <w:rsid w:val="004311F7"/>
    <w:rsid w:val="004323E9"/>
    <w:rsid w:val="0043612A"/>
    <w:rsid w:val="004A030D"/>
    <w:rsid w:val="004B534C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05EFF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5050"/>
    <w:rsid w:val="00701984"/>
    <w:rsid w:val="00727F5B"/>
    <w:rsid w:val="00735ADA"/>
    <w:rsid w:val="00767FF8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222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47059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03FFA"/>
    <w:rsid w:val="00F11625"/>
    <w:rsid w:val="00F325A3"/>
    <w:rsid w:val="00F6594D"/>
    <w:rsid w:val="00F72D78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A8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1/ametoctradin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21/ametoctradin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2017-07-03T11:20:00Z</dcterms:created>
  <dcterms:modified xsi:type="dcterms:W3CDTF">2021-07-08T12:17:00Z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b8e78867-9555-4efc-9e47-87abb1ad0684</vt:lpwstr>
  </property>
  <property fmtid="{D5CDD505-2E9C-101B-9397-08002B2CF9AE}" pid="3" name="Symbol1">
    <vt:lpwstr>G/SPS/N/CAN/1401</vt:lpwstr>
  </property>
  <property fmtid="{D5CDD505-2E9C-101B-9397-08002B2CF9AE}" pid="4" name="WTOCLASSIFICATION">
    <vt:lpwstr>WTO OFFICIAL</vt:lpwstr>
  </property>
</Properties>
</file>